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4" w:rsidRDefault="00AF1EE4" w:rsidP="00496B4C">
      <w:pPr>
        <w:snapToGrid w:val="0"/>
        <w:jc w:val="center"/>
        <w:rPr>
          <w:rFonts w:ascii="標楷體" w:eastAsia="標楷體" w:hAnsi="標楷體"/>
          <w:sz w:val="32"/>
        </w:rPr>
      </w:pPr>
      <w:r w:rsidRPr="00AF1EE4">
        <w:rPr>
          <w:rFonts w:ascii="標楷體" w:eastAsia="標楷體" w:hAnsi="標楷體" w:hint="eastAsia"/>
          <w:sz w:val="32"/>
        </w:rPr>
        <w:t>國立臺灣戲曲學院</w:t>
      </w:r>
      <w:r>
        <w:rPr>
          <w:rFonts w:ascii="標楷體" w:eastAsia="標楷體" w:hAnsi="標楷體" w:hint="eastAsia"/>
          <w:sz w:val="32"/>
        </w:rPr>
        <w:t>國際交流</w:t>
      </w:r>
      <w:r w:rsidRPr="00AF1EE4">
        <w:rPr>
          <w:rFonts w:ascii="標楷體" w:eastAsia="標楷體" w:hAnsi="標楷體" w:hint="eastAsia"/>
          <w:sz w:val="32"/>
        </w:rPr>
        <w:t>行政</w:t>
      </w:r>
      <w:r w:rsidR="00F253FB">
        <w:rPr>
          <w:rFonts w:ascii="標楷體" w:eastAsia="標楷體" w:hAnsi="標楷體" w:hint="eastAsia"/>
          <w:sz w:val="32"/>
        </w:rPr>
        <w:t>協調表</w:t>
      </w:r>
    </w:p>
    <w:p w:rsidR="00496B4C" w:rsidRPr="00AF1EE4" w:rsidRDefault="00496B4C" w:rsidP="00496B4C">
      <w:pPr>
        <w:snapToGrid w:val="0"/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7"/>
        <w:gridCol w:w="2933"/>
        <w:gridCol w:w="409"/>
        <w:gridCol w:w="1567"/>
        <w:gridCol w:w="1774"/>
        <w:gridCol w:w="1876"/>
      </w:tblGrid>
      <w:tr w:rsidR="00296C92" w:rsidTr="00296C92">
        <w:tc>
          <w:tcPr>
            <w:tcW w:w="899" w:type="pct"/>
            <w:tcBorders>
              <w:top w:val="single" w:sz="12" w:space="0" w:color="auto"/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壹、活動名稱</w:t>
            </w:r>
          </w:p>
        </w:tc>
        <w:tc>
          <w:tcPr>
            <w:tcW w:w="4101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</w:tc>
      </w:tr>
      <w:tr w:rsidR="00296C92" w:rsidTr="00296C92">
        <w:tc>
          <w:tcPr>
            <w:tcW w:w="899" w:type="pct"/>
            <w:tcBorders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貳、來訪單位</w:t>
            </w:r>
          </w:p>
        </w:tc>
        <w:tc>
          <w:tcPr>
            <w:tcW w:w="4101" w:type="pct"/>
            <w:gridSpan w:val="5"/>
            <w:tcBorders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</w:tc>
      </w:tr>
      <w:tr w:rsidR="00296C92" w:rsidTr="00296C92">
        <w:tc>
          <w:tcPr>
            <w:tcW w:w="899" w:type="pct"/>
            <w:tcBorders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參、來訪目的</w:t>
            </w:r>
          </w:p>
        </w:tc>
        <w:tc>
          <w:tcPr>
            <w:tcW w:w="4101" w:type="pct"/>
            <w:gridSpan w:val="5"/>
            <w:tcBorders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□全校性校際交流□拜訪特定科系□劇團交流參訪□其他：_______________</w:t>
            </w:r>
          </w:p>
        </w:tc>
      </w:tr>
      <w:tr w:rsidR="00296C92" w:rsidTr="00296C92">
        <w:tc>
          <w:tcPr>
            <w:tcW w:w="899" w:type="pct"/>
            <w:tcBorders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肆、來訪對象</w:t>
            </w:r>
          </w:p>
        </w:tc>
        <w:tc>
          <w:tcPr>
            <w:tcW w:w="4101" w:type="pct"/>
            <w:gridSpan w:val="5"/>
            <w:tcBorders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□10人以下□10-20人□20人以上</w:t>
            </w: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</w:tc>
      </w:tr>
      <w:tr w:rsidR="00296C92" w:rsidTr="00296C92">
        <w:tc>
          <w:tcPr>
            <w:tcW w:w="899" w:type="pct"/>
            <w:tcBorders>
              <w:left w:val="single" w:sz="12" w:space="0" w:color="auto"/>
              <w:right w:val="single" w:sz="4" w:space="0" w:color="auto"/>
            </w:tcBorders>
          </w:tcPr>
          <w:p w:rsidR="00296C92" w:rsidRDefault="00296C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伍、活動時間</w:t>
            </w:r>
          </w:p>
        </w:tc>
        <w:tc>
          <w:tcPr>
            <w:tcW w:w="4101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96C92" w:rsidRDefault="00296C92" w:rsidP="00296C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蒞校時間：____年____月____日 星期(___)____時____分</w:t>
            </w:r>
          </w:p>
          <w:p w:rsidR="00296C92" w:rsidRDefault="00296C92" w:rsidP="00296C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賦歸時間：____年____月____日 星期(___)____時____分</w:t>
            </w:r>
          </w:p>
        </w:tc>
      </w:tr>
      <w:tr w:rsidR="00296C92" w:rsidTr="00296C92">
        <w:tc>
          <w:tcPr>
            <w:tcW w:w="899" w:type="pct"/>
            <w:tcBorders>
              <w:top w:val="single" w:sz="4" w:space="0" w:color="auto"/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陸、</w:t>
            </w: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____年____月____日</w:t>
            </w:r>
          </w:p>
        </w:tc>
      </w:tr>
      <w:tr w:rsidR="00296C92" w:rsidTr="00296C92">
        <w:tc>
          <w:tcPr>
            <w:tcW w:w="899" w:type="pct"/>
            <w:tcBorders>
              <w:top w:val="single" w:sz="4" w:space="0" w:color="auto"/>
              <w:lef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柒、</w:t>
            </w:r>
            <w:r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姓名：_________</w:t>
            </w: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手機：_________</w:t>
            </w: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 w:hint="eastAsia"/>
              </w:rPr>
              <w:t>：_</w:t>
            </w:r>
            <w:r>
              <w:rPr>
                <w:rFonts w:ascii="標楷體" w:eastAsia="標楷體" w:hAnsi="標楷體"/>
              </w:rPr>
              <w:t>________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對方窗口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姓名：_________</w:t>
            </w: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手機：_________</w:t>
            </w:r>
          </w:p>
          <w:p w:rsidR="00296C92" w:rsidRDefault="00296C92" w:rsidP="00610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 w:hint="eastAsia"/>
              </w:rPr>
              <w:t>：_</w:t>
            </w:r>
            <w:r>
              <w:rPr>
                <w:rFonts w:ascii="標楷體" w:eastAsia="標楷體" w:hAnsi="標楷體"/>
              </w:rPr>
              <w:t>________</w:t>
            </w:r>
          </w:p>
        </w:tc>
      </w:tr>
      <w:tr w:rsidR="00496B4C" w:rsidRPr="00496B4C" w:rsidTr="00296C92">
        <w:tc>
          <w:tcPr>
            <w:tcW w:w="899" w:type="pct"/>
            <w:tcBorders>
              <w:left w:val="single" w:sz="12" w:space="0" w:color="auto"/>
            </w:tcBorders>
          </w:tcPr>
          <w:p w:rsidR="00496B4C" w:rsidRDefault="00296C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捌、</w:t>
            </w:r>
            <w:r w:rsidR="00496B4C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4101" w:type="pct"/>
            <w:gridSpan w:val="5"/>
            <w:tcBorders>
              <w:right w:val="single" w:sz="12" w:space="0" w:color="auto"/>
            </w:tcBorders>
          </w:tcPr>
          <w:p w:rsidR="00496B4C" w:rsidRDefault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內湖校區：□音樂樓□戲曲樓□百戲樓□碧湖劇場(原中正堂)</w:t>
            </w:r>
            <w:r w:rsidR="00EC2372">
              <w:rPr>
                <w:rFonts w:ascii="標楷體" w:eastAsia="標楷體" w:hAnsi="標楷體" w:hint="eastAsia"/>
              </w:rPr>
              <w:t>□文物館</w:t>
            </w:r>
          </w:p>
          <w:p w:rsidR="00496B4C" w:rsidRPr="00496B4C" w:rsidRDefault="00496B4C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木柵校區：□彩演教室□表藝館(原演藝中心)或二樓會議室</w:t>
            </w:r>
            <w:r w:rsidR="00133B21">
              <w:rPr>
                <w:rFonts w:ascii="標楷體" w:eastAsia="標楷體" w:hAnsi="標楷體" w:hint="eastAsia"/>
              </w:rPr>
              <w:t>□其他：_______</w:t>
            </w:r>
          </w:p>
        </w:tc>
      </w:tr>
      <w:tr w:rsidR="00496B4C" w:rsidRPr="00496B4C" w:rsidTr="00296C92">
        <w:tc>
          <w:tcPr>
            <w:tcW w:w="899" w:type="pct"/>
            <w:tcBorders>
              <w:left w:val="single" w:sz="12" w:space="0" w:color="auto"/>
              <w:bottom w:val="single" w:sz="12" w:space="0" w:color="auto"/>
            </w:tcBorders>
          </w:tcPr>
          <w:p w:rsidR="00496B4C" w:rsidRDefault="00296C92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玖、</w:t>
            </w:r>
            <w:r w:rsidR="00496B4C">
              <w:rPr>
                <w:rFonts w:ascii="標楷體" w:eastAsia="標楷體" w:hAnsi="標楷體" w:hint="eastAsia"/>
              </w:rPr>
              <w:t>演出需求</w:t>
            </w:r>
          </w:p>
        </w:tc>
        <w:tc>
          <w:tcPr>
            <w:tcW w:w="4101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96B4C" w:rsidRDefault="00496B4C" w:rsidP="00296C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□需要 (</w:t>
            </w:r>
            <w:r w:rsidR="00296C92">
              <w:rPr>
                <w:rFonts w:ascii="標楷體" w:eastAsia="標楷體" w:hAnsi="標楷體" w:hint="eastAsia"/>
              </w:rPr>
              <w:t>1.任命舞監2.</w:t>
            </w:r>
            <w:r>
              <w:rPr>
                <w:rFonts w:ascii="標楷體" w:eastAsia="標楷體" w:hAnsi="標楷體" w:hint="eastAsia"/>
              </w:rPr>
              <w:t>填</w:t>
            </w:r>
            <w:r w:rsidR="00F253FB">
              <w:rPr>
                <w:rFonts w:ascii="標楷體" w:eastAsia="標楷體" w:hAnsi="標楷體" w:hint="eastAsia"/>
              </w:rPr>
              <w:t>寫</w:t>
            </w:r>
            <w:r>
              <w:rPr>
                <w:rFonts w:ascii="標楷體" w:eastAsia="標楷體" w:hAnsi="標楷體" w:hint="eastAsia"/>
              </w:rPr>
              <w:t>藝文中心</w:t>
            </w:r>
            <w:r w:rsidR="00296C92">
              <w:rPr>
                <w:rFonts w:ascii="標楷體" w:eastAsia="標楷體" w:hAnsi="標楷體" w:hint="eastAsia"/>
              </w:rPr>
              <w:t>表單3.</w:t>
            </w:r>
            <w:r w:rsidR="00F253FB">
              <w:rPr>
                <w:rFonts w:ascii="標楷體" w:eastAsia="標楷體" w:hAnsi="標楷體" w:hint="eastAsia"/>
              </w:rPr>
              <w:t>演前安排技術彩排</w:t>
            </w:r>
            <w:r>
              <w:rPr>
                <w:rFonts w:ascii="標楷體" w:eastAsia="標楷體" w:hAnsi="標楷體" w:hint="eastAsia"/>
              </w:rPr>
              <w:t>)/□不需演出</w:t>
            </w:r>
          </w:p>
        </w:tc>
      </w:tr>
      <w:tr w:rsidR="001749FA" w:rsidTr="00296C92">
        <w:tc>
          <w:tcPr>
            <w:tcW w:w="899" w:type="pct"/>
          </w:tcPr>
          <w:p w:rsidR="00496B4C" w:rsidRDefault="005C4D94" w:rsidP="00296C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FB65F6">
              <w:rPr>
                <w:rFonts w:ascii="標楷體" w:eastAsia="標楷體" w:hAnsi="標楷體" w:hint="eastAsia"/>
              </w:rPr>
              <w:t>、</w:t>
            </w:r>
            <w:r w:rsidR="001749FA">
              <w:rPr>
                <w:rFonts w:ascii="標楷體" w:eastAsia="標楷體" w:hAnsi="標楷體" w:hint="eastAsia"/>
              </w:rPr>
              <w:t>活動需求</w:t>
            </w:r>
          </w:p>
        </w:tc>
        <w:tc>
          <w:tcPr>
            <w:tcW w:w="3202" w:type="pct"/>
            <w:gridSpan w:val="4"/>
          </w:tcPr>
          <w:p w:rsidR="001749FA" w:rsidRDefault="001749FA" w:rsidP="0017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□召開會議□課程觀摩□觀賞演出□文物館導覽</w:t>
            </w:r>
          </w:p>
          <w:p w:rsidR="00496B4C" w:rsidRDefault="001749FA" w:rsidP="00951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□交流課程</w:t>
            </w:r>
            <w:r w:rsidR="00CF4AE2">
              <w:rPr>
                <w:rFonts w:ascii="標楷體" w:eastAsia="標楷體" w:hAnsi="標楷體" w:hint="eastAsia"/>
              </w:rPr>
              <w:t>□</w:t>
            </w:r>
            <w:r w:rsidR="0095108F">
              <w:rPr>
                <w:rFonts w:ascii="標楷體" w:eastAsia="標楷體" w:hAnsi="標楷體" w:hint="eastAsia"/>
              </w:rPr>
              <w:t>餐敘</w:t>
            </w: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899" w:type="pct"/>
          </w:tcPr>
          <w:p w:rsidR="00496B4C" w:rsidRDefault="001749FA" w:rsidP="0017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可複選</w:t>
            </w:r>
          </w:p>
        </w:tc>
      </w:tr>
      <w:tr w:rsidR="001749FA" w:rsidTr="00296C92">
        <w:tc>
          <w:tcPr>
            <w:tcW w:w="899" w:type="pct"/>
          </w:tcPr>
          <w:p w:rsidR="00496B4C" w:rsidRDefault="005C4D94" w:rsidP="0017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B65F6">
              <w:rPr>
                <w:rFonts w:ascii="標楷體" w:eastAsia="標楷體" w:hAnsi="標楷體" w:hint="eastAsia"/>
              </w:rPr>
              <w:t>、</w:t>
            </w:r>
            <w:r w:rsidR="001749FA">
              <w:rPr>
                <w:rFonts w:ascii="標楷體" w:eastAsia="標楷體" w:hAnsi="標楷體" w:hint="eastAsia"/>
              </w:rPr>
              <w:t>行程安排</w:t>
            </w:r>
          </w:p>
        </w:tc>
        <w:tc>
          <w:tcPr>
            <w:tcW w:w="3202" w:type="pct"/>
            <w:gridSpan w:val="4"/>
          </w:tcPr>
          <w:p w:rsidR="00FB65F6" w:rsidRDefault="00FB65F6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95108F" w:rsidRDefault="0095108F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</w:tcPr>
          <w:p w:rsidR="001749FA" w:rsidRDefault="001749FA" w:rsidP="001749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</w:p>
          <w:p w:rsidR="001749FA" w:rsidRDefault="0095108F" w:rsidP="00496B4C">
            <w:pPr>
              <w:rPr>
                <w:rFonts w:ascii="標楷體" w:eastAsia="標楷體" w:hAnsi="標楷體"/>
              </w:rPr>
            </w:pPr>
            <w:r w:rsidRPr="0095108F">
              <w:rPr>
                <w:rFonts w:ascii="標楷體" w:eastAsia="標楷體" w:hAnsi="標楷體" w:hint="eastAsia"/>
              </w:rPr>
              <w:t>10:00-11:00參觀文物館</w:t>
            </w:r>
          </w:p>
          <w:p w:rsidR="0095108F" w:rsidRDefault="0095108F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11:00-12:00至音樂樓五樓大會議室討論姊妹校合作</w:t>
            </w:r>
            <w:r>
              <w:rPr>
                <w:rFonts w:ascii="標楷體" w:eastAsia="標楷體" w:hAnsi="標楷體"/>
              </w:rPr>
              <w:t>……</w:t>
            </w:r>
          </w:p>
        </w:tc>
      </w:tr>
      <w:tr w:rsidR="005C4D94" w:rsidTr="00296C92">
        <w:tc>
          <w:tcPr>
            <w:tcW w:w="899" w:type="pct"/>
          </w:tcPr>
          <w:p w:rsidR="005C4D94" w:rsidRDefault="005C4D94" w:rsidP="005C4D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、語言需求</w:t>
            </w:r>
          </w:p>
        </w:tc>
        <w:tc>
          <w:tcPr>
            <w:tcW w:w="3202" w:type="pct"/>
            <w:gridSpan w:val="4"/>
          </w:tcPr>
          <w:p w:rsidR="005C4D94" w:rsidRDefault="005C4D94" w:rsidP="005C4D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□中文□英文□其他：________</w:t>
            </w:r>
          </w:p>
        </w:tc>
        <w:tc>
          <w:tcPr>
            <w:tcW w:w="899" w:type="pct"/>
          </w:tcPr>
          <w:p w:rsidR="005C4D94" w:rsidRDefault="005C4D94" w:rsidP="005C4D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可複選</w:t>
            </w:r>
          </w:p>
        </w:tc>
      </w:tr>
      <w:tr w:rsidR="001749FA" w:rsidTr="00296C92">
        <w:tc>
          <w:tcPr>
            <w:tcW w:w="899" w:type="pct"/>
          </w:tcPr>
          <w:p w:rsidR="00496B4C" w:rsidRDefault="005C4D94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FB65F6">
              <w:rPr>
                <w:rFonts w:ascii="標楷體" w:eastAsia="標楷體" w:hAnsi="標楷體" w:hint="eastAsia"/>
              </w:rPr>
              <w:t>、贈禮需求</w:t>
            </w:r>
          </w:p>
        </w:tc>
        <w:tc>
          <w:tcPr>
            <w:tcW w:w="3202" w:type="pct"/>
            <w:gridSpan w:val="4"/>
          </w:tcPr>
          <w:p w:rsidR="00496B4C" w:rsidRDefault="00FB65F6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□需要(請參考秘書室禮品領用書) /□不需要</w:t>
            </w:r>
          </w:p>
        </w:tc>
        <w:tc>
          <w:tcPr>
            <w:tcW w:w="899" w:type="pct"/>
          </w:tcPr>
          <w:p w:rsidR="00496B4C" w:rsidRDefault="00496B4C" w:rsidP="00496B4C">
            <w:pPr>
              <w:rPr>
                <w:rFonts w:ascii="標楷體" w:eastAsia="標楷體" w:hAnsi="標楷體"/>
              </w:rPr>
            </w:pPr>
          </w:p>
        </w:tc>
      </w:tr>
      <w:tr w:rsidR="001749FA" w:rsidTr="00296C92">
        <w:tc>
          <w:tcPr>
            <w:tcW w:w="899" w:type="pct"/>
          </w:tcPr>
          <w:p w:rsidR="00496B4C" w:rsidRDefault="00296C92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="00EC2372">
              <w:rPr>
                <w:rFonts w:ascii="標楷體" w:eastAsia="標楷體" w:hAnsi="標楷體" w:hint="eastAsia"/>
              </w:rPr>
              <w:t>、經費來源</w:t>
            </w:r>
          </w:p>
        </w:tc>
        <w:tc>
          <w:tcPr>
            <w:tcW w:w="3202" w:type="pct"/>
            <w:gridSpan w:val="4"/>
          </w:tcPr>
          <w:p w:rsidR="00496B4C" w:rsidRDefault="00496B4C" w:rsidP="00496B4C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</w:tcPr>
          <w:p w:rsidR="00496B4C" w:rsidRDefault="00496B4C" w:rsidP="00496B4C">
            <w:pPr>
              <w:rPr>
                <w:rFonts w:ascii="標楷體" w:eastAsia="標楷體" w:hAnsi="標楷體"/>
              </w:rPr>
            </w:pPr>
          </w:p>
        </w:tc>
      </w:tr>
      <w:tr w:rsidR="00EC2372" w:rsidTr="00296C92">
        <w:tc>
          <w:tcPr>
            <w:tcW w:w="899" w:type="pct"/>
          </w:tcPr>
          <w:p w:rsidR="00EC2372" w:rsidRDefault="00296C92" w:rsidP="0049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749FA">
              <w:rPr>
                <w:rFonts w:ascii="標楷體" w:eastAsia="標楷體" w:hAnsi="標楷體" w:hint="eastAsia"/>
              </w:rPr>
              <w:t>、其他需求</w:t>
            </w:r>
          </w:p>
        </w:tc>
        <w:tc>
          <w:tcPr>
            <w:tcW w:w="3202" w:type="pct"/>
            <w:gridSpan w:val="4"/>
          </w:tcPr>
          <w:p w:rsidR="00EC2372" w:rsidRDefault="00EC2372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  <w:p w:rsidR="001749FA" w:rsidRDefault="001749FA" w:rsidP="00496B4C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</w:tcPr>
          <w:p w:rsidR="00EC2372" w:rsidRDefault="00EC2372" w:rsidP="00496B4C">
            <w:pPr>
              <w:rPr>
                <w:rFonts w:ascii="標楷體" w:eastAsia="標楷體" w:hAnsi="標楷體"/>
              </w:rPr>
            </w:pPr>
          </w:p>
        </w:tc>
      </w:tr>
      <w:tr w:rsidR="0079607D" w:rsidTr="00296C92">
        <w:trPr>
          <w:trHeight w:val="190"/>
        </w:trPr>
        <w:tc>
          <w:tcPr>
            <w:tcW w:w="899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405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  <w:tc>
          <w:tcPr>
            <w:tcW w:w="1797" w:type="pct"/>
            <w:gridSpan w:val="3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899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</w:tr>
      <w:tr w:rsidR="0079607D" w:rsidTr="00296C92">
        <w:trPr>
          <w:trHeight w:val="2095"/>
        </w:trPr>
        <w:tc>
          <w:tcPr>
            <w:tcW w:w="899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5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pct"/>
            <w:gridSpan w:val="3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</w:tcPr>
          <w:p w:rsidR="0079607D" w:rsidRDefault="0079607D" w:rsidP="007960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F1EE4" w:rsidRPr="00AF1EE4" w:rsidRDefault="00174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※請參照</w:t>
      </w:r>
      <w:r w:rsidR="0095108F">
        <w:rPr>
          <w:rFonts w:ascii="標楷體" w:eastAsia="標楷體" w:hAnsi="標楷體" w:hint="eastAsia"/>
        </w:rPr>
        <w:t>下頁國際交流</w:t>
      </w:r>
      <w:r w:rsidR="00E54FC1">
        <w:rPr>
          <w:rFonts w:ascii="標楷體" w:eastAsia="標楷體" w:hAnsi="標楷體" w:hint="eastAsia"/>
        </w:rPr>
        <w:t>處理原則</w:t>
      </w:r>
    </w:p>
    <w:p w:rsidR="00F253FB" w:rsidRDefault="00F253FB" w:rsidP="00B86819">
      <w:pPr>
        <w:jc w:val="center"/>
        <w:rPr>
          <w:rFonts w:ascii="標楷體" w:eastAsia="標楷體" w:hAnsi="標楷體"/>
        </w:rPr>
      </w:pPr>
      <w:r w:rsidRPr="00AF1EE4">
        <w:rPr>
          <w:rFonts w:ascii="標楷體" w:eastAsia="標楷體" w:hAnsi="標楷體" w:hint="eastAsia"/>
          <w:sz w:val="32"/>
        </w:rPr>
        <w:lastRenderedPageBreak/>
        <w:t>國立臺灣戲曲學院</w:t>
      </w:r>
      <w:r>
        <w:rPr>
          <w:rFonts w:ascii="標楷體" w:eastAsia="標楷體" w:hAnsi="標楷體" w:hint="eastAsia"/>
          <w:sz w:val="32"/>
        </w:rPr>
        <w:t>國際交流處理原則</w:t>
      </w:r>
    </w:p>
    <w:p w:rsidR="00E54FC1" w:rsidRDefault="00F253FB" w:rsidP="008F500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4FC1">
        <w:rPr>
          <w:rFonts w:ascii="標楷體" w:eastAsia="標楷體" w:hAnsi="標楷體" w:hint="eastAsia"/>
        </w:rPr>
        <w:t>接獲參訪需求後，依據研發處國際交流層級表預先分類，陳請校長鑒核，並依照該層級之標準流程執行。</w:t>
      </w:r>
    </w:p>
    <w:p w:rsidR="00E54FC1" w:rsidRDefault="00F253FB" w:rsidP="00F253F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4FC1">
        <w:rPr>
          <w:rFonts w:ascii="標楷體" w:eastAsia="標楷體" w:hAnsi="標楷體" w:hint="eastAsia"/>
        </w:rPr>
        <w:t>依據參訪層級與內容，決定該交流活動之總召，由總召統一統整需求並進行指揮調動，本校行政同仁配合辦理。</w:t>
      </w:r>
    </w:p>
    <w:p w:rsidR="00E54FC1" w:rsidRDefault="00F253FB" w:rsidP="00F253F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4FC1">
        <w:rPr>
          <w:rFonts w:ascii="標楷體" w:eastAsia="標楷體" w:hAnsi="標楷體" w:hint="eastAsia"/>
        </w:rPr>
        <w:t>總召遴選原則：校與校之間教育交流則為研發處、主要拜訪特定科系則為該系系主任或副主任，劇團交流參訪則為該團團長或副團長。由研發處依遴選原則預擬總召人選，陳請校長鑒核。</w:t>
      </w:r>
    </w:p>
    <w:p w:rsidR="00E54FC1" w:rsidRDefault="00F253FB" w:rsidP="00F253F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4FC1">
        <w:rPr>
          <w:rFonts w:ascii="標楷體" w:eastAsia="標楷體" w:hAnsi="標楷體" w:hint="eastAsia"/>
        </w:rPr>
        <w:t>請總召集人事先填寫行政協調表</w:t>
      </w:r>
    </w:p>
    <w:p w:rsidR="00E54FC1" w:rsidRPr="00E54FC1" w:rsidRDefault="00F253FB" w:rsidP="00D03D9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54FC1">
        <w:rPr>
          <w:rFonts w:ascii="標楷體" w:eastAsia="標楷體" w:hAnsi="標楷體" w:hint="eastAsia"/>
        </w:rPr>
        <w:t>若涉及演出需決定一位演出執行舞監，填寫場地借用單與技術協調表，並且召開技術協調會與演前進行技術彩排。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3"/>
        <w:gridCol w:w="3352"/>
        <w:gridCol w:w="3602"/>
        <w:gridCol w:w="1239"/>
      </w:tblGrid>
      <w:tr w:rsidR="007049BA" w:rsidTr="00DF59B6">
        <w:tc>
          <w:tcPr>
            <w:tcW w:w="1078" w:type="pct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:rsidR="007049BA" w:rsidRDefault="002A2BE9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</w:p>
          <w:p w:rsidR="007049BA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92BF9E" wp14:editId="66CDE0DF">
                      <wp:simplePos x="0" y="0"/>
                      <wp:positionH relativeFrom="column">
                        <wp:posOffset>336549</wp:posOffset>
                      </wp:positionH>
                      <wp:positionV relativeFrom="paragraph">
                        <wp:posOffset>149224</wp:posOffset>
                      </wp:positionV>
                      <wp:extent cx="983281" cy="313200"/>
                      <wp:effectExtent l="19050" t="152400" r="0" b="125095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95868" flipV="1">
                                <a:off x="0" y="0"/>
                                <a:ext cx="983281" cy="3132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DC5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" o:spid="_x0000_s1026" type="#_x0000_t13" style="position:absolute;margin-left:26.5pt;margin-top:11.75pt;width:77.4pt;height:24.65pt;rotation:1533687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" adj="18160" filled="f" strokecolor="black [3213]" strokeweight="1pt"/>
                  </w:pict>
                </mc:Fallback>
              </mc:AlternateConten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F21AFB" wp14:editId="1501F7C9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140970</wp:posOffset>
                      </wp:positionV>
                      <wp:extent cx="896400" cy="313200"/>
                      <wp:effectExtent l="0" t="19050" r="37465" b="29845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0" cy="3132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6DC63" id="向右箭號 3" o:spid="_x0000_s1026" type="#_x0000_t13" style="position:absolute;margin-left:31.75pt;margin-top:11.1pt;width:70.6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" adj="17827" filled="f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接獲</w: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69421" wp14:editId="556D884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329565</wp:posOffset>
                      </wp:positionV>
                      <wp:extent cx="983281" cy="313200"/>
                      <wp:effectExtent l="19050" t="133350" r="0" b="144145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04132">
                                <a:off x="0" y="0"/>
                                <a:ext cx="983281" cy="31320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35F3A" id="向右箭號 2" o:spid="_x0000_s1026" type="#_x0000_t13" style="position:absolute;margin-left:27.6pt;margin-top:25.95pt;width:77.4pt;height:24.65pt;rotation:153368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" adj="18160" filled="f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來訪</w:t>
            </w:r>
          </w:p>
        </w:tc>
        <w:tc>
          <w:tcPr>
            <w:tcW w:w="160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檢視來訪對象與目的</w:t>
            </w:r>
          </w:p>
        </w:tc>
        <w:tc>
          <w:tcPr>
            <w:tcW w:w="172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檢視交流內容與需求</w:t>
            </w:r>
          </w:p>
        </w:tc>
        <w:tc>
          <w:tcPr>
            <w:tcW w:w="593" w:type="pct"/>
          </w:tcPr>
          <w:p w:rsidR="007049BA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規列</w:t>
            </w:r>
            <w:r w:rsidR="007049BA">
              <w:rPr>
                <w:rFonts w:ascii="標楷體" w:eastAsia="標楷體" w:hAnsi="標楷體" w:hint="eastAsia"/>
              </w:rPr>
              <w:t>層級</w:t>
            </w:r>
          </w:p>
        </w:tc>
      </w:tr>
      <w:tr w:rsidR="007049BA" w:rsidTr="00DF59B6">
        <w:tc>
          <w:tcPr>
            <w:tcW w:w="1078" w:type="pct"/>
            <w:vMerge/>
            <w:tcBorders>
              <w:left w:val="single" w:sz="12" w:space="0" w:color="FFFFFF" w:themeColor="background1"/>
            </w:tcBorders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1.大型團體來訪</w: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2.全校性校際交流</w: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3.友校校長參訪</w:t>
            </w:r>
          </w:p>
        </w:tc>
        <w:tc>
          <w:tcPr>
            <w:tcW w:w="172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1.有舉辦大型典禮之需求</w:t>
            </w:r>
          </w:p>
          <w:p w:rsidR="007049BA" w:rsidRDefault="007049BA" w:rsidP="00DF59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2.有舉辦多日行程之需求</w:t>
            </w:r>
          </w:p>
        </w:tc>
        <w:tc>
          <w:tcPr>
            <w:tcW w:w="593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第一級</w:t>
            </w:r>
          </w:p>
        </w:tc>
      </w:tr>
      <w:tr w:rsidR="007049BA" w:rsidTr="00DF59B6">
        <w:tc>
          <w:tcPr>
            <w:tcW w:w="1078" w:type="pct"/>
            <w:vMerge/>
            <w:tcBorders>
              <w:left w:val="single" w:sz="12" w:space="0" w:color="FFFFFF" w:themeColor="background1"/>
            </w:tcBorders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pct"/>
          </w:tcPr>
          <w:p w:rsidR="007049BA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049BA">
              <w:rPr>
                <w:rFonts w:ascii="標楷體" w:eastAsia="標楷體" w:hAnsi="標楷體" w:hint="eastAsia"/>
              </w:rPr>
              <w:t>與特定科系相關</w:t>
            </w:r>
          </w:p>
          <w:p w:rsidR="00DF59B6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2.簽訂合作等相關文件</w:t>
            </w:r>
          </w:p>
        </w:tc>
        <w:tc>
          <w:tcPr>
            <w:tcW w:w="172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1.有觀摩</w:t>
            </w:r>
            <w:r w:rsidR="00DF59B6">
              <w:rPr>
                <w:rFonts w:ascii="標楷體" w:eastAsia="標楷體" w:hAnsi="標楷體" w:hint="eastAsia"/>
              </w:rPr>
              <w:t>特定</w:t>
            </w:r>
            <w:r>
              <w:rPr>
                <w:rFonts w:ascii="標楷體" w:eastAsia="標楷體" w:hAnsi="標楷體" w:hint="eastAsia"/>
              </w:rPr>
              <w:t>課程之需求</w:t>
            </w:r>
          </w:p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2.與特定科系召開會議、簽訂合作等事宜</w:t>
            </w:r>
          </w:p>
        </w:tc>
        <w:tc>
          <w:tcPr>
            <w:tcW w:w="593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第二級</w:t>
            </w:r>
          </w:p>
        </w:tc>
      </w:tr>
      <w:tr w:rsidR="007049BA" w:rsidTr="00DF59B6">
        <w:tc>
          <w:tcPr>
            <w:tcW w:w="1078" w:type="pct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pct"/>
          </w:tcPr>
          <w:p w:rsidR="007049BA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1.私人單位參訪</w:t>
            </w:r>
          </w:p>
          <w:p w:rsidR="00DF59B6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2.初次拜會</w:t>
            </w:r>
          </w:p>
          <w:p w:rsidR="007049BA" w:rsidRDefault="00DF59B6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049BA">
              <w:rPr>
                <w:rFonts w:ascii="標楷體" w:eastAsia="標楷體" w:hAnsi="標楷體" w:hint="eastAsia"/>
              </w:rPr>
              <w:t>蒞校參觀</w:t>
            </w:r>
          </w:p>
        </w:tc>
        <w:tc>
          <w:tcPr>
            <w:tcW w:w="1724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F59B6">
              <w:rPr>
                <w:rFonts w:ascii="標楷體" w:eastAsia="標楷體" w:hAnsi="標楷體" w:hint="eastAsia"/>
              </w:rPr>
              <w:t>來訪僅停留兩小時以內</w:t>
            </w:r>
          </w:p>
          <w:p w:rsidR="007049BA" w:rsidRDefault="007049BA" w:rsidP="00DF59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F59B6">
              <w:rPr>
                <w:rFonts w:ascii="標楷體" w:eastAsia="標楷體" w:hAnsi="標楷體" w:hint="eastAsia"/>
              </w:rPr>
              <w:t>尚無實際合作之規劃，僅公關性探訪</w:t>
            </w:r>
          </w:p>
        </w:tc>
        <w:tc>
          <w:tcPr>
            <w:tcW w:w="593" w:type="pct"/>
          </w:tcPr>
          <w:p w:rsidR="007049BA" w:rsidRDefault="007049BA" w:rsidP="007049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第三級</w:t>
            </w:r>
          </w:p>
        </w:tc>
      </w:tr>
    </w:tbl>
    <w:p w:rsidR="00E54FC1" w:rsidRPr="00E54FC1" w:rsidRDefault="00E54FC1" w:rsidP="00E54F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表1：</w:t>
      </w:r>
      <w:r w:rsidRPr="00E54FC1">
        <w:rPr>
          <w:rFonts w:ascii="標楷體" w:eastAsia="標楷體" w:hAnsi="標楷體" w:hint="eastAsia"/>
        </w:rPr>
        <w:t>國際交流層級表</w:t>
      </w:r>
    </w:p>
    <w:p w:rsidR="002A2BE9" w:rsidRDefault="002A2BE9" w:rsidP="002A2BE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9664" cy="396000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來訪工作流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664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FB" w:rsidRDefault="00E54FC1" w:rsidP="00E54F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圖1：流程圖</w:t>
      </w:r>
    </w:p>
    <w:sectPr w:rsidR="00F253FB" w:rsidSect="00D77F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F4" w:rsidRDefault="002F2FF4" w:rsidP="00F253FB">
      <w:r>
        <w:separator/>
      </w:r>
    </w:p>
  </w:endnote>
  <w:endnote w:type="continuationSeparator" w:id="0">
    <w:p w:rsidR="002F2FF4" w:rsidRDefault="002F2FF4" w:rsidP="00F2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F4" w:rsidRDefault="002F2FF4" w:rsidP="00F253FB">
      <w:r>
        <w:separator/>
      </w:r>
    </w:p>
  </w:footnote>
  <w:footnote w:type="continuationSeparator" w:id="0">
    <w:p w:rsidR="002F2FF4" w:rsidRDefault="002F2FF4" w:rsidP="00F2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CC1"/>
    <w:multiLevelType w:val="hybridMultilevel"/>
    <w:tmpl w:val="96605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36874"/>
    <w:multiLevelType w:val="hybridMultilevel"/>
    <w:tmpl w:val="B4F0047C"/>
    <w:lvl w:ilvl="0" w:tplc="480C6C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4"/>
    <w:rsid w:val="00113E23"/>
    <w:rsid w:val="00133B21"/>
    <w:rsid w:val="001749FA"/>
    <w:rsid w:val="001F53B6"/>
    <w:rsid w:val="00296C92"/>
    <w:rsid w:val="002A2BE9"/>
    <w:rsid w:val="002F2FF4"/>
    <w:rsid w:val="002F5AB4"/>
    <w:rsid w:val="003276DD"/>
    <w:rsid w:val="00364945"/>
    <w:rsid w:val="00496B4C"/>
    <w:rsid w:val="005C4D94"/>
    <w:rsid w:val="006F1883"/>
    <w:rsid w:val="007049BA"/>
    <w:rsid w:val="00712BCF"/>
    <w:rsid w:val="0072352C"/>
    <w:rsid w:val="0079607D"/>
    <w:rsid w:val="0095108F"/>
    <w:rsid w:val="00AF1EE4"/>
    <w:rsid w:val="00B00BF9"/>
    <w:rsid w:val="00B86819"/>
    <w:rsid w:val="00CF4AE2"/>
    <w:rsid w:val="00D77F18"/>
    <w:rsid w:val="00DF59B6"/>
    <w:rsid w:val="00E110C1"/>
    <w:rsid w:val="00E54FC1"/>
    <w:rsid w:val="00E55FC7"/>
    <w:rsid w:val="00EC2372"/>
    <w:rsid w:val="00F253FB"/>
    <w:rsid w:val="00F838BB"/>
    <w:rsid w:val="00F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1831"/>
  <w15:chartTrackingRefBased/>
  <w15:docId w15:val="{30D031E5-5E73-4941-B9DC-0E56744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3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3FB"/>
    <w:rPr>
      <w:sz w:val="20"/>
      <w:szCs w:val="20"/>
    </w:rPr>
  </w:style>
  <w:style w:type="paragraph" w:styleId="a8">
    <w:name w:val="List Paragraph"/>
    <w:basedOn w:val="a"/>
    <w:uiPriority w:val="34"/>
    <w:qFormat/>
    <w:rsid w:val="00E54F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20230913</dc:creator>
  <cp:keywords/>
  <dc:description/>
  <cp:lastModifiedBy>20230913</cp:lastModifiedBy>
  <cp:revision>4</cp:revision>
  <cp:lastPrinted>2025-08-26T06:39:00Z</cp:lastPrinted>
  <dcterms:created xsi:type="dcterms:W3CDTF">2025-08-26T06:19:00Z</dcterms:created>
  <dcterms:modified xsi:type="dcterms:W3CDTF">2025-08-26T06:43:00Z</dcterms:modified>
</cp:coreProperties>
</file>